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9B2" w:rsidRDefault="00FA7575" w:rsidP="00FA7575">
      <w:pPr>
        <w:jc w:val="center"/>
        <w:rPr>
          <w:rFonts w:ascii="ＭＳ ゴシック" w:eastAsia="ＭＳ ゴシック" w:hAnsi="ＭＳ ゴシック" w:cs="Calibri"/>
          <w:color w:val="000000"/>
          <w:sz w:val="24"/>
        </w:rPr>
      </w:pPr>
      <w:r w:rsidRPr="00FA7575">
        <w:rPr>
          <w:rFonts w:ascii="ＭＳ ゴシック" w:eastAsia="ＭＳ ゴシック" w:hAnsi="ＭＳ ゴシック" w:cs="Calibri"/>
          <w:color w:val="000000"/>
          <w:sz w:val="24"/>
        </w:rPr>
        <w:t>日本霊長類学会第３５回大会</w:t>
      </w:r>
      <w:r>
        <w:rPr>
          <w:rFonts w:ascii="ＭＳ ゴシック" w:eastAsia="ＭＳ ゴシック" w:hAnsi="ＭＳ ゴシック" w:cs="Calibri" w:hint="eastAsia"/>
          <w:color w:val="000000"/>
          <w:sz w:val="24"/>
        </w:rPr>
        <w:t>「</w:t>
      </w:r>
      <w:r w:rsidRPr="00FA7575">
        <w:rPr>
          <w:rFonts w:ascii="ＭＳ ゴシック" w:eastAsia="ＭＳ ゴシック" w:hAnsi="ＭＳ ゴシック" w:cs="Calibri" w:hint="eastAsia"/>
          <w:color w:val="000000"/>
          <w:sz w:val="24"/>
        </w:rPr>
        <w:t>サルのなぜ？なに？！授業</w:t>
      </w:r>
      <w:r>
        <w:rPr>
          <w:rFonts w:ascii="ＭＳ ゴシック" w:eastAsia="ＭＳ ゴシック" w:hAnsi="ＭＳ ゴシック" w:cs="Calibri" w:hint="eastAsia"/>
          <w:color w:val="000000"/>
          <w:sz w:val="24"/>
        </w:rPr>
        <w:t>」</w:t>
      </w:r>
    </w:p>
    <w:p w:rsidR="00FA7575" w:rsidRPr="00FA7575" w:rsidRDefault="00FA7575" w:rsidP="00FA7575">
      <w:pPr>
        <w:jc w:val="center"/>
        <w:rPr>
          <w:rFonts w:ascii="ＭＳ ゴシック" w:eastAsia="ＭＳ ゴシック" w:hAnsi="ＭＳ ゴシック" w:cs="Calibri"/>
          <w:color w:val="000000"/>
          <w:sz w:val="24"/>
        </w:rPr>
      </w:pPr>
    </w:p>
    <w:p w:rsidR="00FA7575" w:rsidRPr="00FA7575" w:rsidRDefault="00FA7575" w:rsidP="00FA7575">
      <w:pPr>
        <w:pStyle w:val="Web"/>
        <w:spacing w:before="0" w:beforeAutospacing="0" w:after="360" w:afterAutospacing="0"/>
        <w:textAlignment w:val="baseline"/>
        <w:rPr>
          <w:rFonts w:ascii="ＭＳ ゴシック" w:eastAsia="ＭＳ ゴシック" w:hAnsi="ＭＳ ゴシック"/>
          <w:color w:val="2B2B2B"/>
        </w:rPr>
      </w:pPr>
      <w:bookmarkStart w:id="0" w:name="_GoBack"/>
      <w:bookmarkEnd w:id="0"/>
      <w:r w:rsidRPr="00FA7575">
        <w:rPr>
          <w:rFonts w:ascii="ＭＳ ゴシック" w:eastAsia="ＭＳ ゴシック" w:hAnsi="ＭＳ ゴシック"/>
          <w:color w:val="2B2B2B"/>
        </w:rPr>
        <w:t>日本霊長類学会では，一般の方々，とりわけ次世代を担う小中学生・高校生のみなさんに，霊長類学の成果やおもしろさに触れる機会をもってもらいたいと考え，「サルのなぜ？なに？！授業」を企画しました。本学会に所属する研究者を講師として派遣して，「サル」からわたしたち人間を見つめ直す，わくわく楽しい授業を行います。</w:t>
      </w:r>
      <w:r w:rsidR="00CB0401">
        <w:rPr>
          <w:rFonts w:ascii="ＭＳ ゴシック" w:eastAsia="ＭＳ ゴシック" w:hAnsi="ＭＳ ゴシック" w:hint="eastAsia"/>
          <w:color w:val="2B2B2B"/>
        </w:rPr>
        <w:t>小</w:t>
      </w:r>
      <w:r w:rsidRPr="00FA7575">
        <w:rPr>
          <w:rFonts w:ascii="ＭＳ ゴシック" w:eastAsia="ＭＳ ゴシック" w:hAnsi="ＭＳ ゴシック"/>
          <w:color w:val="2B2B2B"/>
        </w:rPr>
        <w:t>中学校・高校への講師派遣のご希望がございましたら，下記の要領により大会実行委員会までお問い合わせ，お申し込みください。</w:t>
      </w:r>
    </w:p>
    <w:p w:rsidR="00FA7575" w:rsidRDefault="00FA7575" w:rsidP="00B61A29">
      <w:pPr>
        <w:pStyle w:val="Web"/>
        <w:spacing w:before="0" w:beforeAutospacing="0" w:after="0" w:afterAutospacing="0"/>
        <w:textAlignment w:val="baseline"/>
        <w:rPr>
          <w:rFonts w:ascii="ＭＳ ゴシック" w:eastAsia="ＭＳ ゴシック" w:hAnsi="ＭＳ ゴシック"/>
          <w:color w:val="2B2B2B"/>
        </w:rPr>
      </w:pPr>
      <w:r w:rsidRPr="00FA7575">
        <w:rPr>
          <w:rFonts w:ascii="ＭＳ ゴシック" w:eastAsia="ＭＳ ゴシック" w:hAnsi="ＭＳ ゴシック"/>
          <w:color w:val="2B2B2B"/>
        </w:rPr>
        <w:t>【申込方法】</w:t>
      </w:r>
      <w:r w:rsidRPr="00FA7575">
        <w:rPr>
          <w:rFonts w:ascii="ＭＳ ゴシック" w:eastAsia="ＭＳ ゴシック" w:hAnsi="ＭＳ ゴシック"/>
          <w:color w:val="2B2B2B"/>
        </w:rPr>
        <w:br/>
        <w:t>下記の１～</w:t>
      </w:r>
      <w:r w:rsidR="00D55DC9">
        <w:rPr>
          <w:rFonts w:ascii="ＭＳ ゴシック" w:eastAsia="ＭＳ ゴシック" w:hAnsi="ＭＳ ゴシック" w:hint="eastAsia"/>
          <w:color w:val="2B2B2B"/>
        </w:rPr>
        <w:t>６</w:t>
      </w:r>
      <w:r w:rsidRPr="00FA7575">
        <w:rPr>
          <w:rFonts w:ascii="ＭＳ ゴシック" w:eastAsia="ＭＳ ゴシック" w:hAnsi="ＭＳ ゴシック"/>
          <w:color w:val="2B2B2B"/>
        </w:rPr>
        <w:t>の項目についての内容をEmailで送付してください。後日，日程等について確認のご連絡をいたします。お申し込みは，</w:t>
      </w:r>
      <w:r>
        <w:rPr>
          <w:rFonts w:ascii="ＭＳ ゴシック" w:eastAsia="ＭＳ ゴシック" w:hAnsi="ＭＳ ゴシック" w:hint="eastAsia"/>
          <w:color w:val="2B2B2B"/>
        </w:rPr>
        <w:t>4</w:t>
      </w:r>
      <w:r w:rsidRPr="00FA7575">
        <w:rPr>
          <w:rFonts w:ascii="ＭＳ ゴシック" w:eastAsia="ＭＳ ゴシック" w:hAnsi="ＭＳ ゴシック"/>
          <w:color w:val="2B2B2B"/>
        </w:rPr>
        <w:t>月末日までにお願いいたします。お申し込み多数の場合は</w:t>
      </w:r>
      <w:r w:rsidR="007B0FDD">
        <w:rPr>
          <w:rFonts w:ascii="ＭＳ ゴシック" w:eastAsia="ＭＳ ゴシック" w:hAnsi="ＭＳ ゴシック" w:hint="eastAsia"/>
          <w:color w:val="2B2B2B"/>
        </w:rPr>
        <w:t>大会事務局のほうで選定</w:t>
      </w:r>
      <w:r w:rsidRPr="00FA7575">
        <w:rPr>
          <w:rFonts w:ascii="ＭＳ ゴシック" w:eastAsia="ＭＳ ゴシック" w:hAnsi="ＭＳ ゴシック"/>
          <w:color w:val="2B2B2B"/>
        </w:rPr>
        <w:t>させていただく場合がございます。ご了承ください。</w:t>
      </w:r>
    </w:p>
    <w:tbl>
      <w:tblPr>
        <w:tblStyle w:val="a3"/>
        <w:tblW w:w="0" w:type="auto"/>
        <w:tblLook w:val="04A0" w:firstRow="1" w:lastRow="0" w:firstColumn="1" w:lastColumn="0" w:noHBand="0" w:noVBand="1"/>
      </w:tblPr>
      <w:tblGrid>
        <w:gridCol w:w="1696"/>
        <w:gridCol w:w="7364"/>
      </w:tblGrid>
      <w:tr w:rsidR="00FA7575" w:rsidTr="00FA7575">
        <w:tc>
          <w:tcPr>
            <w:tcW w:w="1696" w:type="dxa"/>
          </w:tcPr>
          <w:p w:rsidR="00FA7575" w:rsidRDefault="00FA7575" w:rsidP="00FA7575">
            <w:pPr>
              <w:pStyle w:val="Web"/>
              <w:spacing w:before="0" w:beforeAutospacing="0" w:after="0" w:afterAutospacing="0"/>
              <w:textAlignment w:val="baseline"/>
              <w:rPr>
                <w:rFonts w:ascii="ＭＳ ゴシック" w:eastAsia="ＭＳ ゴシック" w:hAnsi="ＭＳ ゴシック"/>
                <w:color w:val="2B2B2B"/>
              </w:rPr>
            </w:pPr>
            <w:r w:rsidRPr="00FA7575">
              <w:rPr>
                <w:rFonts w:ascii="ＭＳ ゴシック" w:eastAsia="ＭＳ ゴシック" w:hAnsi="ＭＳ ゴシック"/>
                <w:color w:val="2B2B2B"/>
              </w:rPr>
              <w:t>１．学</w:t>
            </w:r>
            <w:r w:rsidR="00D55DC9">
              <w:rPr>
                <w:rFonts w:ascii="ＭＳ ゴシック" w:eastAsia="ＭＳ ゴシック" w:hAnsi="ＭＳ ゴシック" w:hint="eastAsia"/>
                <w:color w:val="2B2B2B"/>
              </w:rPr>
              <w:t xml:space="preserve"> </w:t>
            </w:r>
            <w:r w:rsidRPr="00FA7575">
              <w:rPr>
                <w:rFonts w:ascii="ＭＳ ゴシック" w:eastAsia="ＭＳ ゴシック" w:hAnsi="ＭＳ ゴシック"/>
                <w:color w:val="2B2B2B"/>
              </w:rPr>
              <w:t>校</w:t>
            </w:r>
            <w:r w:rsidR="00D55DC9">
              <w:rPr>
                <w:rFonts w:ascii="ＭＳ ゴシック" w:eastAsia="ＭＳ ゴシック" w:hAnsi="ＭＳ ゴシック" w:hint="eastAsia"/>
                <w:color w:val="2B2B2B"/>
              </w:rPr>
              <w:t xml:space="preserve"> </w:t>
            </w:r>
            <w:r w:rsidRPr="00FA7575">
              <w:rPr>
                <w:rFonts w:ascii="ＭＳ ゴシック" w:eastAsia="ＭＳ ゴシック" w:hAnsi="ＭＳ ゴシック"/>
                <w:color w:val="2B2B2B"/>
              </w:rPr>
              <w:t>名</w:t>
            </w:r>
          </w:p>
        </w:tc>
        <w:tc>
          <w:tcPr>
            <w:tcW w:w="7364" w:type="dxa"/>
          </w:tcPr>
          <w:p w:rsidR="00FA7575" w:rsidRDefault="00FA7575" w:rsidP="00FA7575">
            <w:pPr>
              <w:pStyle w:val="Web"/>
              <w:spacing w:before="0" w:beforeAutospacing="0" w:after="0" w:afterAutospacing="0"/>
              <w:textAlignment w:val="baseline"/>
              <w:rPr>
                <w:rFonts w:ascii="ＭＳ ゴシック" w:eastAsia="ＭＳ ゴシック" w:hAnsi="ＭＳ ゴシック"/>
                <w:color w:val="2B2B2B"/>
              </w:rPr>
            </w:pPr>
          </w:p>
          <w:p w:rsidR="00B61A29" w:rsidRDefault="00B61A29" w:rsidP="00FA7575">
            <w:pPr>
              <w:pStyle w:val="Web"/>
              <w:spacing w:before="0" w:beforeAutospacing="0" w:after="0" w:afterAutospacing="0"/>
              <w:textAlignment w:val="baseline"/>
              <w:rPr>
                <w:rFonts w:ascii="ＭＳ ゴシック" w:eastAsia="ＭＳ ゴシック" w:hAnsi="ＭＳ ゴシック"/>
                <w:color w:val="2B2B2B"/>
              </w:rPr>
            </w:pPr>
          </w:p>
        </w:tc>
      </w:tr>
      <w:tr w:rsidR="00FA7575" w:rsidTr="00FA7575">
        <w:tc>
          <w:tcPr>
            <w:tcW w:w="1696" w:type="dxa"/>
          </w:tcPr>
          <w:p w:rsidR="00FA7575" w:rsidRDefault="00FA7575" w:rsidP="00D55DC9">
            <w:pPr>
              <w:pStyle w:val="Web"/>
              <w:spacing w:before="0" w:beforeAutospacing="0" w:after="0" w:afterAutospacing="0"/>
              <w:textAlignment w:val="baseline"/>
              <w:rPr>
                <w:rFonts w:ascii="ＭＳ ゴシック" w:eastAsia="ＭＳ ゴシック" w:hAnsi="ＭＳ ゴシック"/>
                <w:color w:val="2B2B2B"/>
              </w:rPr>
            </w:pPr>
            <w:r w:rsidRPr="00FA7575">
              <w:rPr>
                <w:rFonts w:ascii="ＭＳ ゴシック" w:eastAsia="ＭＳ ゴシック" w:hAnsi="ＭＳ ゴシック"/>
                <w:color w:val="2B2B2B"/>
              </w:rPr>
              <w:t>２．</w:t>
            </w:r>
            <w:r w:rsidR="00D55DC9">
              <w:rPr>
                <w:rFonts w:ascii="ＭＳ ゴシック" w:eastAsia="ＭＳ ゴシック" w:hAnsi="ＭＳ ゴシック" w:hint="eastAsia"/>
                <w:color w:val="2B2B2B"/>
              </w:rPr>
              <w:t>受講対象</w:t>
            </w:r>
          </w:p>
        </w:tc>
        <w:tc>
          <w:tcPr>
            <w:tcW w:w="7364" w:type="dxa"/>
          </w:tcPr>
          <w:p w:rsidR="00FA7575" w:rsidRDefault="00D55DC9" w:rsidP="00FA7575">
            <w:pPr>
              <w:pStyle w:val="Web"/>
              <w:spacing w:before="0" w:beforeAutospacing="0" w:after="0" w:afterAutospacing="0"/>
              <w:textAlignment w:val="baseline"/>
              <w:rPr>
                <w:rFonts w:ascii="ＭＳ ゴシック" w:eastAsia="ＭＳ ゴシック" w:hAnsi="ＭＳ ゴシック"/>
                <w:color w:val="2B2B2B"/>
              </w:rPr>
            </w:pPr>
            <w:r>
              <w:rPr>
                <w:rFonts w:ascii="ＭＳ ゴシック" w:eastAsia="ＭＳ ゴシック" w:hAnsi="ＭＳ ゴシック" w:hint="eastAsia"/>
                <w:color w:val="2B2B2B"/>
              </w:rPr>
              <w:t>対象学年</w:t>
            </w:r>
          </w:p>
          <w:p w:rsidR="00D55DC9" w:rsidRDefault="00D55DC9" w:rsidP="00FA7575">
            <w:pPr>
              <w:pStyle w:val="Web"/>
              <w:spacing w:before="0" w:beforeAutospacing="0" w:after="0" w:afterAutospacing="0"/>
              <w:textAlignment w:val="baseline"/>
              <w:rPr>
                <w:rFonts w:ascii="ＭＳ ゴシック" w:eastAsia="ＭＳ ゴシック" w:hAnsi="ＭＳ ゴシック"/>
                <w:color w:val="2B2B2B"/>
              </w:rPr>
            </w:pPr>
            <w:r>
              <w:rPr>
                <w:rFonts w:ascii="ＭＳ ゴシック" w:eastAsia="ＭＳ ゴシック" w:hAnsi="ＭＳ ゴシック" w:hint="eastAsia"/>
                <w:color w:val="2B2B2B"/>
              </w:rPr>
              <w:t>受講者数</w:t>
            </w:r>
          </w:p>
        </w:tc>
      </w:tr>
      <w:tr w:rsidR="00FA7575" w:rsidTr="00FA7575">
        <w:tc>
          <w:tcPr>
            <w:tcW w:w="1696" w:type="dxa"/>
          </w:tcPr>
          <w:p w:rsidR="00FA7575" w:rsidRDefault="00FA7575" w:rsidP="00FA7575">
            <w:pPr>
              <w:pStyle w:val="Web"/>
              <w:spacing w:before="0" w:beforeAutospacing="0" w:after="0" w:afterAutospacing="0"/>
              <w:textAlignment w:val="baseline"/>
              <w:rPr>
                <w:rFonts w:ascii="ＭＳ ゴシック" w:eastAsia="ＭＳ ゴシック" w:hAnsi="ＭＳ ゴシック"/>
                <w:color w:val="2B2B2B"/>
              </w:rPr>
            </w:pPr>
            <w:r>
              <w:rPr>
                <w:rFonts w:ascii="ＭＳ ゴシック" w:eastAsia="ＭＳ ゴシック" w:hAnsi="ＭＳ ゴシック"/>
                <w:color w:val="2B2B2B"/>
              </w:rPr>
              <w:t>３．</w:t>
            </w:r>
            <w:r w:rsidRPr="00FA7575">
              <w:rPr>
                <w:rFonts w:ascii="ＭＳ ゴシック" w:eastAsia="ＭＳ ゴシック" w:hAnsi="ＭＳ ゴシック"/>
                <w:color w:val="2B2B2B"/>
              </w:rPr>
              <w:t>希</w:t>
            </w:r>
            <w:r w:rsidR="00D55DC9">
              <w:rPr>
                <w:rFonts w:ascii="ＭＳ ゴシック" w:eastAsia="ＭＳ ゴシック" w:hAnsi="ＭＳ ゴシック" w:hint="eastAsia"/>
                <w:color w:val="2B2B2B"/>
              </w:rPr>
              <w:t xml:space="preserve"> </w:t>
            </w:r>
            <w:r w:rsidRPr="00FA7575">
              <w:rPr>
                <w:rFonts w:ascii="ＭＳ ゴシック" w:eastAsia="ＭＳ ゴシック" w:hAnsi="ＭＳ ゴシック"/>
                <w:color w:val="2B2B2B"/>
              </w:rPr>
              <w:t>望</w:t>
            </w:r>
            <w:r w:rsidR="00D55DC9">
              <w:rPr>
                <w:rFonts w:ascii="ＭＳ ゴシック" w:eastAsia="ＭＳ ゴシック" w:hAnsi="ＭＳ ゴシック" w:hint="eastAsia"/>
                <w:color w:val="2B2B2B"/>
              </w:rPr>
              <w:t xml:space="preserve"> </w:t>
            </w:r>
            <w:r w:rsidRPr="00FA7575">
              <w:rPr>
                <w:rFonts w:ascii="ＭＳ ゴシック" w:eastAsia="ＭＳ ゴシック" w:hAnsi="ＭＳ ゴシック"/>
                <w:color w:val="2B2B2B"/>
              </w:rPr>
              <w:t>日</w:t>
            </w:r>
          </w:p>
        </w:tc>
        <w:tc>
          <w:tcPr>
            <w:tcW w:w="7364" w:type="dxa"/>
          </w:tcPr>
          <w:p w:rsidR="00FA7575" w:rsidRDefault="00D55DC9" w:rsidP="00FA7575">
            <w:pPr>
              <w:pStyle w:val="Web"/>
              <w:spacing w:before="0" w:beforeAutospacing="0" w:after="0" w:afterAutospacing="0"/>
              <w:textAlignment w:val="baseline"/>
              <w:rPr>
                <w:rFonts w:ascii="ＭＳ ゴシック" w:eastAsia="ＭＳ ゴシック" w:hAnsi="ＭＳ ゴシック"/>
                <w:color w:val="2B2B2B"/>
              </w:rPr>
            </w:pPr>
            <w:r>
              <w:rPr>
                <w:rFonts w:ascii="ＭＳ ゴシック" w:eastAsia="ＭＳ ゴシック" w:hAnsi="ＭＳ ゴシック" w:hint="eastAsia"/>
                <w:color w:val="2B2B2B"/>
              </w:rPr>
              <w:t>2019年7月8日～11</w:t>
            </w:r>
            <w:r w:rsidRPr="00D55DC9">
              <w:rPr>
                <w:rFonts w:ascii="ＭＳ ゴシック" w:eastAsia="ＭＳ ゴシック" w:hAnsi="ＭＳ ゴシック" w:hint="eastAsia"/>
                <w:color w:val="2B2B2B"/>
              </w:rPr>
              <w:t>日</w:t>
            </w:r>
            <w:r>
              <w:rPr>
                <w:rFonts w:ascii="ＭＳ ゴシック" w:eastAsia="ＭＳ ゴシック" w:hAnsi="ＭＳ ゴシック" w:hint="eastAsia"/>
                <w:color w:val="2B2B2B"/>
              </w:rPr>
              <w:t>(</w:t>
            </w:r>
            <w:r>
              <w:rPr>
                <w:rFonts w:ascii="Calibri" w:hAnsi="Calibri" w:cs="Calibri"/>
                <w:color w:val="000000"/>
                <w:sz w:val="22"/>
                <w:szCs w:val="22"/>
              </w:rPr>
              <w:t>１校につき１コマ完結</w:t>
            </w:r>
            <w:r>
              <w:rPr>
                <w:rFonts w:ascii="ＭＳ ゴシック" w:eastAsia="ＭＳ ゴシック" w:hAnsi="ＭＳ ゴシック" w:hint="eastAsia"/>
                <w:color w:val="2B2B2B"/>
              </w:rPr>
              <w:t>)</w:t>
            </w:r>
          </w:p>
          <w:p w:rsidR="00D55DC9" w:rsidRDefault="00D55DC9" w:rsidP="00FA7575">
            <w:pPr>
              <w:pStyle w:val="Web"/>
              <w:spacing w:before="0" w:beforeAutospacing="0" w:after="0" w:afterAutospacing="0"/>
              <w:textAlignment w:val="baseline"/>
              <w:rPr>
                <w:rFonts w:ascii="ＭＳ ゴシック" w:eastAsia="ＭＳ ゴシック" w:hAnsi="ＭＳ ゴシック"/>
                <w:color w:val="2B2B2B"/>
              </w:rPr>
            </w:pPr>
            <w:r>
              <w:rPr>
                <w:rFonts w:ascii="ＭＳ ゴシック" w:eastAsia="ＭＳ ゴシック" w:hAnsi="ＭＳ ゴシック" w:hint="eastAsia"/>
                <w:color w:val="2B2B2B"/>
              </w:rPr>
              <w:t>第１希望　７月　　　日（　）　　　：　　～　　　：</w:t>
            </w:r>
          </w:p>
          <w:p w:rsidR="00D55DC9" w:rsidRDefault="00D55DC9" w:rsidP="00D55DC9">
            <w:pPr>
              <w:pStyle w:val="Web"/>
              <w:spacing w:before="0" w:beforeAutospacing="0" w:after="0" w:afterAutospacing="0"/>
              <w:textAlignment w:val="baseline"/>
              <w:rPr>
                <w:rFonts w:ascii="ＭＳ ゴシック" w:eastAsia="ＭＳ ゴシック" w:hAnsi="ＭＳ ゴシック"/>
                <w:color w:val="2B2B2B"/>
              </w:rPr>
            </w:pPr>
            <w:r>
              <w:rPr>
                <w:rFonts w:ascii="ＭＳ ゴシック" w:eastAsia="ＭＳ ゴシック" w:hAnsi="ＭＳ ゴシック" w:hint="eastAsia"/>
                <w:color w:val="2B2B2B"/>
              </w:rPr>
              <w:t>第２希望　７月　　　日（　）　　　：　　～　　　：</w:t>
            </w:r>
          </w:p>
          <w:p w:rsidR="00D55DC9" w:rsidRPr="00D55DC9" w:rsidRDefault="00D55DC9" w:rsidP="00FA7575">
            <w:pPr>
              <w:pStyle w:val="Web"/>
              <w:spacing w:before="0" w:beforeAutospacing="0" w:after="0" w:afterAutospacing="0"/>
              <w:textAlignment w:val="baseline"/>
              <w:rPr>
                <w:rFonts w:ascii="ＭＳ ゴシック" w:eastAsia="ＭＳ ゴシック" w:hAnsi="ＭＳ ゴシック"/>
                <w:color w:val="2B2B2B"/>
              </w:rPr>
            </w:pPr>
            <w:r>
              <w:rPr>
                <w:rFonts w:ascii="ＭＳ ゴシック" w:eastAsia="ＭＳ ゴシック" w:hAnsi="ＭＳ ゴシック" w:hint="eastAsia"/>
                <w:color w:val="2B2B2B"/>
              </w:rPr>
              <w:t>第３希望　７月　　　日（　）　　　：　　～　　　：</w:t>
            </w:r>
          </w:p>
        </w:tc>
      </w:tr>
      <w:tr w:rsidR="00FA7575" w:rsidTr="00FA7575">
        <w:tc>
          <w:tcPr>
            <w:tcW w:w="1696" w:type="dxa"/>
          </w:tcPr>
          <w:p w:rsidR="00FA7575" w:rsidRPr="00D55DC9" w:rsidRDefault="00D55DC9" w:rsidP="00D55DC9">
            <w:pPr>
              <w:pStyle w:val="Web"/>
              <w:spacing w:before="0" w:beforeAutospacing="0" w:after="0" w:afterAutospacing="0"/>
              <w:textAlignment w:val="baseline"/>
              <w:rPr>
                <w:rFonts w:ascii="ＭＳ ゴシック" w:eastAsia="ＭＳ ゴシック" w:hAnsi="ＭＳ ゴシック"/>
                <w:color w:val="2B2B2B"/>
              </w:rPr>
            </w:pPr>
            <w:r>
              <w:rPr>
                <w:rFonts w:ascii="ＭＳ ゴシック" w:eastAsia="ＭＳ ゴシック" w:hAnsi="ＭＳ ゴシック"/>
                <w:color w:val="2B2B2B"/>
              </w:rPr>
              <w:t>４．</w:t>
            </w:r>
            <w:r w:rsidRPr="00FA7575">
              <w:rPr>
                <w:rFonts w:ascii="ＭＳ ゴシック" w:eastAsia="ＭＳ ゴシック" w:hAnsi="ＭＳ ゴシック"/>
                <w:color w:val="2B2B2B"/>
              </w:rPr>
              <w:t>担</w:t>
            </w:r>
            <w:r>
              <w:rPr>
                <w:rFonts w:ascii="ＭＳ ゴシック" w:eastAsia="ＭＳ ゴシック" w:hAnsi="ＭＳ ゴシック" w:hint="eastAsia"/>
                <w:color w:val="2B2B2B"/>
              </w:rPr>
              <w:t xml:space="preserve"> </w:t>
            </w:r>
            <w:r w:rsidRPr="00FA7575">
              <w:rPr>
                <w:rFonts w:ascii="ＭＳ ゴシック" w:eastAsia="ＭＳ ゴシック" w:hAnsi="ＭＳ ゴシック"/>
                <w:color w:val="2B2B2B"/>
              </w:rPr>
              <w:t>当</w:t>
            </w:r>
            <w:r>
              <w:rPr>
                <w:rFonts w:ascii="ＭＳ ゴシック" w:eastAsia="ＭＳ ゴシック" w:hAnsi="ＭＳ ゴシック" w:hint="eastAsia"/>
                <w:color w:val="2B2B2B"/>
              </w:rPr>
              <w:t xml:space="preserve"> </w:t>
            </w:r>
            <w:r w:rsidRPr="00FA7575">
              <w:rPr>
                <w:rFonts w:ascii="ＭＳ ゴシック" w:eastAsia="ＭＳ ゴシック" w:hAnsi="ＭＳ ゴシック"/>
                <w:color w:val="2B2B2B"/>
              </w:rPr>
              <w:t>者</w:t>
            </w:r>
          </w:p>
        </w:tc>
        <w:tc>
          <w:tcPr>
            <w:tcW w:w="7364" w:type="dxa"/>
          </w:tcPr>
          <w:p w:rsidR="00FA7575" w:rsidRDefault="00D55DC9" w:rsidP="00FA7575">
            <w:pPr>
              <w:pStyle w:val="Web"/>
              <w:spacing w:before="0" w:beforeAutospacing="0" w:after="0" w:afterAutospacing="0"/>
              <w:textAlignment w:val="baseline"/>
              <w:rPr>
                <w:rFonts w:ascii="ＭＳ ゴシック" w:eastAsia="ＭＳ ゴシック" w:hAnsi="ＭＳ ゴシック"/>
                <w:color w:val="2B2B2B"/>
              </w:rPr>
            </w:pPr>
            <w:r>
              <w:rPr>
                <w:rFonts w:ascii="ＭＳ ゴシック" w:eastAsia="ＭＳ ゴシック" w:hAnsi="ＭＳ ゴシック" w:hint="eastAsia"/>
                <w:color w:val="2B2B2B"/>
              </w:rPr>
              <w:t>氏　　　　　名</w:t>
            </w:r>
          </w:p>
          <w:p w:rsidR="00D55DC9" w:rsidRDefault="00D55DC9" w:rsidP="00FA7575">
            <w:pPr>
              <w:pStyle w:val="Web"/>
              <w:spacing w:before="0" w:beforeAutospacing="0" w:after="0" w:afterAutospacing="0"/>
              <w:textAlignment w:val="baseline"/>
              <w:rPr>
                <w:rFonts w:ascii="ＭＳ ゴシック" w:eastAsia="ＭＳ ゴシック" w:hAnsi="ＭＳ ゴシック"/>
                <w:color w:val="2B2B2B"/>
              </w:rPr>
            </w:pPr>
            <w:r>
              <w:rPr>
                <w:rFonts w:ascii="ＭＳ ゴシック" w:eastAsia="ＭＳ ゴシック" w:hAnsi="ＭＳ ゴシック" w:hint="eastAsia"/>
                <w:color w:val="2B2B2B"/>
              </w:rPr>
              <w:t>電　話　番　号</w:t>
            </w:r>
          </w:p>
          <w:p w:rsidR="00D55DC9" w:rsidRDefault="00D55DC9" w:rsidP="00FA7575">
            <w:pPr>
              <w:pStyle w:val="Web"/>
              <w:spacing w:before="0" w:beforeAutospacing="0" w:after="0" w:afterAutospacing="0"/>
              <w:textAlignment w:val="baseline"/>
              <w:rPr>
                <w:rFonts w:ascii="ＭＳ ゴシック" w:eastAsia="ＭＳ ゴシック" w:hAnsi="ＭＳ ゴシック"/>
                <w:color w:val="2B2B2B"/>
              </w:rPr>
            </w:pPr>
            <w:r w:rsidRPr="00FA7575">
              <w:rPr>
                <w:rFonts w:ascii="ＭＳ ゴシック" w:eastAsia="ＭＳ ゴシック" w:hAnsi="ＭＳ ゴシック"/>
                <w:color w:val="2B2B2B"/>
              </w:rPr>
              <w:t>Email</w:t>
            </w:r>
            <w:r>
              <w:rPr>
                <w:rFonts w:ascii="ＭＳ ゴシック" w:eastAsia="ＭＳ ゴシック" w:hAnsi="ＭＳ ゴシック" w:hint="eastAsia"/>
                <w:color w:val="2B2B2B"/>
              </w:rPr>
              <w:t>アドレス</w:t>
            </w:r>
          </w:p>
        </w:tc>
      </w:tr>
      <w:tr w:rsidR="00D55DC9" w:rsidTr="00FA7575">
        <w:tc>
          <w:tcPr>
            <w:tcW w:w="1696" w:type="dxa"/>
          </w:tcPr>
          <w:p w:rsidR="00D55DC9" w:rsidRDefault="00D55DC9" w:rsidP="00D55DC9">
            <w:pPr>
              <w:pStyle w:val="Web"/>
              <w:spacing w:before="0" w:beforeAutospacing="0" w:after="0" w:afterAutospacing="0"/>
              <w:textAlignment w:val="baseline"/>
              <w:rPr>
                <w:rFonts w:ascii="ＭＳ ゴシック" w:eastAsia="ＭＳ ゴシック" w:hAnsi="ＭＳ ゴシック"/>
                <w:color w:val="2B2B2B"/>
              </w:rPr>
            </w:pPr>
            <w:r>
              <w:rPr>
                <w:rFonts w:ascii="ＭＳ ゴシック" w:eastAsia="ＭＳ ゴシック" w:hAnsi="ＭＳ ゴシック" w:hint="eastAsia"/>
                <w:color w:val="2B2B2B"/>
              </w:rPr>
              <w:t>５．準 備 等</w:t>
            </w:r>
          </w:p>
        </w:tc>
        <w:tc>
          <w:tcPr>
            <w:tcW w:w="7364" w:type="dxa"/>
          </w:tcPr>
          <w:p w:rsidR="00D55DC9" w:rsidRDefault="00D55DC9" w:rsidP="00FA7575">
            <w:pPr>
              <w:pStyle w:val="Web"/>
              <w:spacing w:before="0" w:beforeAutospacing="0" w:after="0" w:afterAutospacing="0"/>
              <w:textAlignment w:val="baseline"/>
              <w:rPr>
                <w:rFonts w:ascii="ＭＳ ゴシック" w:eastAsia="ＭＳ ゴシック" w:hAnsi="ＭＳ ゴシック"/>
                <w:color w:val="2B2B2B"/>
              </w:rPr>
            </w:pPr>
            <w:r>
              <w:rPr>
                <w:rFonts w:ascii="ＭＳ ゴシック" w:eastAsia="ＭＳ ゴシック" w:hAnsi="ＭＳ ゴシック" w:hint="eastAsia"/>
                <w:color w:val="2B2B2B"/>
              </w:rPr>
              <w:t>準備可能なものに「〇」を記入してください</w:t>
            </w:r>
          </w:p>
          <w:p w:rsidR="00D55DC9" w:rsidRDefault="00D55DC9" w:rsidP="00FA7575">
            <w:pPr>
              <w:pStyle w:val="Web"/>
              <w:spacing w:before="0" w:beforeAutospacing="0" w:after="0" w:afterAutospacing="0"/>
              <w:textAlignment w:val="baseline"/>
              <w:rPr>
                <w:rFonts w:ascii="ＭＳ ゴシック" w:eastAsia="ＭＳ ゴシック" w:hAnsi="ＭＳ ゴシック"/>
                <w:color w:val="2B2B2B"/>
              </w:rPr>
            </w:pPr>
            <w:r>
              <w:rPr>
                <w:rFonts w:ascii="ＭＳ ゴシック" w:eastAsia="ＭＳ ゴシック" w:hAnsi="ＭＳ ゴシック" w:hint="eastAsia"/>
                <w:color w:val="2B2B2B"/>
              </w:rPr>
              <w:t>パソコン　　プロジェクター　　スクリーン　　マイク</w:t>
            </w:r>
          </w:p>
          <w:p w:rsidR="00D55DC9" w:rsidRDefault="00D55DC9" w:rsidP="00FA7575">
            <w:pPr>
              <w:pStyle w:val="Web"/>
              <w:spacing w:before="0" w:beforeAutospacing="0" w:after="0" w:afterAutospacing="0"/>
              <w:textAlignment w:val="baseline"/>
              <w:rPr>
                <w:rFonts w:ascii="ＭＳ ゴシック" w:eastAsia="ＭＳ ゴシック" w:hAnsi="ＭＳ ゴシック"/>
                <w:color w:val="2B2B2B"/>
              </w:rPr>
            </w:pPr>
            <w:r>
              <w:rPr>
                <w:rFonts w:ascii="ＭＳ ゴシック" w:eastAsia="ＭＳ ゴシック" w:hAnsi="ＭＳ ゴシック" w:hint="eastAsia"/>
                <w:color w:val="2B2B2B"/>
              </w:rPr>
              <w:t>接続ケーブル（HDMIケーブル・RGBケーブル）</w:t>
            </w:r>
          </w:p>
        </w:tc>
      </w:tr>
      <w:tr w:rsidR="00FA7575" w:rsidTr="00FA7575">
        <w:tc>
          <w:tcPr>
            <w:tcW w:w="1696" w:type="dxa"/>
          </w:tcPr>
          <w:p w:rsidR="00D55DC9" w:rsidRDefault="00D55DC9" w:rsidP="00FA7575">
            <w:pPr>
              <w:pStyle w:val="Web"/>
              <w:spacing w:before="0" w:beforeAutospacing="0" w:after="0" w:afterAutospacing="0"/>
              <w:textAlignment w:val="baseline"/>
              <w:rPr>
                <w:rFonts w:ascii="ＭＳ ゴシック" w:eastAsia="ＭＳ ゴシック" w:hAnsi="ＭＳ ゴシック"/>
                <w:color w:val="2B2B2B"/>
              </w:rPr>
            </w:pPr>
            <w:r>
              <w:rPr>
                <w:rFonts w:ascii="ＭＳ ゴシック" w:eastAsia="ＭＳ ゴシック" w:hAnsi="ＭＳ ゴシック" w:hint="eastAsia"/>
                <w:color w:val="2B2B2B"/>
              </w:rPr>
              <w:t>６．その他</w:t>
            </w:r>
          </w:p>
          <w:p w:rsidR="00FA7575" w:rsidRDefault="00D55DC9" w:rsidP="00D55DC9">
            <w:pPr>
              <w:pStyle w:val="Web"/>
              <w:spacing w:before="0" w:beforeAutospacing="0" w:after="0" w:afterAutospacing="0"/>
              <w:ind w:firstLineChars="200" w:firstLine="480"/>
              <w:textAlignment w:val="baseline"/>
              <w:rPr>
                <w:rFonts w:ascii="ＭＳ ゴシック" w:eastAsia="ＭＳ ゴシック" w:hAnsi="ＭＳ ゴシック"/>
                <w:color w:val="2B2B2B"/>
              </w:rPr>
            </w:pPr>
            <w:r>
              <w:rPr>
                <w:rFonts w:ascii="ＭＳ ゴシック" w:eastAsia="ＭＳ ゴシック" w:hAnsi="ＭＳ ゴシック" w:hint="eastAsia"/>
                <w:color w:val="2B2B2B"/>
              </w:rPr>
              <w:t>希望事項</w:t>
            </w:r>
          </w:p>
        </w:tc>
        <w:tc>
          <w:tcPr>
            <w:tcW w:w="7364" w:type="dxa"/>
          </w:tcPr>
          <w:p w:rsidR="00FA7575" w:rsidRDefault="00FA7575" w:rsidP="00FA7575">
            <w:pPr>
              <w:pStyle w:val="Web"/>
              <w:spacing w:before="0" w:beforeAutospacing="0" w:after="0" w:afterAutospacing="0"/>
              <w:textAlignment w:val="baseline"/>
              <w:rPr>
                <w:rFonts w:ascii="ＭＳ ゴシック" w:eastAsia="ＭＳ ゴシック" w:hAnsi="ＭＳ ゴシック"/>
                <w:color w:val="2B2B2B"/>
              </w:rPr>
            </w:pPr>
          </w:p>
        </w:tc>
      </w:tr>
    </w:tbl>
    <w:p w:rsidR="00FA7575" w:rsidRPr="00FA7575" w:rsidRDefault="00FA7575" w:rsidP="00FA7575">
      <w:pPr>
        <w:pStyle w:val="Web"/>
        <w:spacing w:before="0" w:beforeAutospacing="0" w:after="360" w:afterAutospacing="0"/>
        <w:textAlignment w:val="baseline"/>
        <w:rPr>
          <w:rFonts w:ascii="ＭＳ ゴシック" w:eastAsia="ＭＳ ゴシック" w:hAnsi="ＭＳ ゴシック"/>
          <w:color w:val="2B2B2B"/>
        </w:rPr>
      </w:pPr>
      <w:r w:rsidRPr="00FA7575">
        <w:rPr>
          <w:rFonts w:ascii="ＭＳ ゴシック" w:eastAsia="ＭＳ ゴシック" w:hAnsi="ＭＳ ゴシック"/>
          <w:color w:val="2B2B2B"/>
        </w:rPr>
        <w:t>【経費について】</w:t>
      </w:r>
      <w:r w:rsidRPr="00FA7575">
        <w:rPr>
          <w:rFonts w:ascii="ＭＳ ゴシック" w:eastAsia="ＭＳ ゴシック" w:hAnsi="ＭＳ ゴシック"/>
          <w:color w:val="2B2B2B"/>
        </w:rPr>
        <w:br/>
        <w:t>授業料および講師の交通費は無料です。</w:t>
      </w:r>
    </w:p>
    <w:p w:rsidR="00FA7575" w:rsidRPr="00D55DC9" w:rsidRDefault="00FA7575" w:rsidP="00D55DC9">
      <w:pPr>
        <w:pStyle w:val="Web"/>
        <w:spacing w:before="0" w:beforeAutospacing="0" w:after="0" w:afterAutospacing="0"/>
        <w:textAlignment w:val="baseline"/>
        <w:rPr>
          <w:rFonts w:ascii="ＭＳ ゴシック" w:eastAsia="ＭＳ ゴシック" w:hAnsi="ＭＳ ゴシック"/>
          <w:color w:val="2B2B2B"/>
        </w:rPr>
      </w:pPr>
      <w:r w:rsidRPr="00FA7575">
        <w:rPr>
          <w:rFonts w:ascii="ＭＳ ゴシック" w:eastAsia="ＭＳ ゴシック" w:hAnsi="ＭＳ ゴシック"/>
          <w:color w:val="2B2B2B"/>
        </w:rPr>
        <w:t>【申し込み先・問い合わせ先】</w:t>
      </w:r>
      <w:r w:rsidRPr="00FA7575">
        <w:rPr>
          <w:rFonts w:ascii="ＭＳ ゴシック" w:eastAsia="ＭＳ ゴシック" w:hAnsi="ＭＳ ゴシック"/>
          <w:color w:val="2B2B2B"/>
        </w:rPr>
        <w:br/>
        <w:t>第</w:t>
      </w:r>
      <w:r w:rsidR="00D55DC9">
        <w:rPr>
          <w:rFonts w:ascii="ＭＳ ゴシック" w:eastAsia="ＭＳ ゴシック" w:hAnsi="ＭＳ ゴシック"/>
          <w:color w:val="2B2B2B"/>
        </w:rPr>
        <w:t>3</w:t>
      </w:r>
      <w:r w:rsidR="00D55DC9">
        <w:rPr>
          <w:rFonts w:ascii="ＭＳ ゴシック" w:eastAsia="ＭＳ ゴシック" w:hAnsi="ＭＳ ゴシック" w:hint="eastAsia"/>
          <w:color w:val="2B2B2B"/>
        </w:rPr>
        <w:t>5</w:t>
      </w:r>
      <w:r w:rsidRPr="00FA7575">
        <w:rPr>
          <w:rFonts w:ascii="ＭＳ ゴシック" w:eastAsia="ＭＳ ゴシック" w:hAnsi="ＭＳ ゴシック"/>
          <w:color w:val="2B2B2B"/>
        </w:rPr>
        <w:t>回日本霊長類学会大会</w:t>
      </w:r>
      <w:r w:rsidR="00D41A58">
        <w:rPr>
          <w:rFonts w:ascii="ＭＳ ゴシック" w:eastAsia="ＭＳ ゴシック" w:hAnsi="ＭＳ ゴシック" w:hint="eastAsia"/>
          <w:color w:val="2B2B2B"/>
        </w:rPr>
        <w:t>実行委員会</w:t>
      </w:r>
      <w:r w:rsidR="00D55DC9">
        <w:rPr>
          <w:rFonts w:ascii="ＭＳ ゴシック" w:eastAsia="ＭＳ ゴシック" w:hAnsi="ＭＳ ゴシック"/>
          <w:color w:val="2B2B2B"/>
        </w:rPr>
        <w:br/>
        <w:t xml:space="preserve">Email: </w:t>
      </w:r>
      <w:r w:rsidR="00D41A58" w:rsidRPr="00D41A58">
        <w:rPr>
          <w:rFonts w:ascii="ＭＳ ゴシック" w:eastAsia="ＭＳ ゴシック" w:hAnsi="ＭＳ ゴシック"/>
          <w:color w:val="2B2B2B"/>
        </w:rPr>
        <w:t>psj35@chimp.kyoto</w:t>
      </w:r>
    </w:p>
    <w:sectPr w:rsidR="00FA7575" w:rsidRPr="00D55DC9" w:rsidSect="00FA7575">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575"/>
    <w:rsid w:val="002D79B2"/>
    <w:rsid w:val="006C5DD4"/>
    <w:rsid w:val="007B0FDD"/>
    <w:rsid w:val="00B61A29"/>
    <w:rsid w:val="00CB0401"/>
    <w:rsid w:val="00D41A58"/>
    <w:rsid w:val="00D55DC9"/>
    <w:rsid w:val="00FA7575"/>
    <w:rsid w:val="00FE6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3FE8A0"/>
  <w15:chartTrackingRefBased/>
  <w15:docId w15:val="{B0970319-D37C-4613-9B18-FD373239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A75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FA7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48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加奈子 平田</cp:lastModifiedBy>
  <cp:revision>5</cp:revision>
  <dcterms:created xsi:type="dcterms:W3CDTF">2018-12-27T21:52:00Z</dcterms:created>
  <dcterms:modified xsi:type="dcterms:W3CDTF">2019-02-27T04:29:00Z</dcterms:modified>
</cp:coreProperties>
</file>